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D9" w:rsidRPr="00C62707" w:rsidRDefault="00174FD9" w:rsidP="00174FD9">
      <w:pPr>
        <w:spacing w:after="0" w:line="240" w:lineRule="auto"/>
        <w:rPr>
          <w:rFonts w:ascii="Arial" w:eastAsia="Times New Roman" w:hAnsi="Arial" w:cs="Arial"/>
          <w:b/>
          <w:sz w:val="28"/>
          <w:szCs w:val="28"/>
        </w:rPr>
      </w:pPr>
      <w:r w:rsidRPr="00C62707">
        <w:rPr>
          <w:rFonts w:ascii="Arial" w:eastAsia="Times New Roman" w:hAnsi="Arial" w:cs="Arial"/>
          <w:b/>
          <w:sz w:val="28"/>
          <w:szCs w:val="28"/>
        </w:rPr>
        <w:t>Job Description for</w:t>
      </w:r>
    </w:p>
    <w:p w:rsidR="00174FD9" w:rsidRPr="00C62707" w:rsidRDefault="00174FD9" w:rsidP="00174FD9">
      <w:pPr>
        <w:spacing w:after="0" w:line="240" w:lineRule="auto"/>
        <w:rPr>
          <w:rFonts w:ascii="Arial" w:eastAsia="Times New Roman" w:hAnsi="Arial" w:cs="Arial"/>
          <w:b/>
          <w:sz w:val="28"/>
          <w:szCs w:val="28"/>
        </w:rPr>
      </w:pPr>
      <w:r w:rsidRPr="00C62707">
        <w:rPr>
          <w:rFonts w:ascii="Arial" w:eastAsia="Times New Roman" w:hAnsi="Arial" w:cs="Arial"/>
          <w:b/>
          <w:sz w:val="28"/>
          <w:szCs w:val="28"/>
        </w:rPr>
        <w:t>Family Support / Community Development Worker</w:t>
      </w:r>
    </w:p>
    <w:p w:rsidR="00174FD9" w:rsidRPr="00C62707" w:rsidRDefault="00174FD9" w:rsidP="00174FD9">
      <w:pPr>
        <w:spacing w:after="0" w:line="240" w:lineRule="auto"/>
        <w:rPr>
          <w:rFonts w:ascii="Arial" w:eastAsia="Times New Roman" w:hAnsi="Arial" w:cs="Arial"/>
          <w:b/>
          <w:sz w:val="28"/>
          <w:szCs w:val="28"/>
        </w:rPr>
      </w:pPr>
    </w:p>
    <w:tbl>
      <w:tblPr>
        <w:tblpPr w:leftFromText="181" w:rightFromText="181" w:vertAnchor="page" w:horzAnchor="margin" w:tblpXSpec="center" w:tblpY="2131"/>
        <w:tblW w:w="0" w:type="auto"/>
        <w:tblLook w:val="01E0" w:firstRow="1" w:lastRow="1" w:firstColumn="1" w:lastColumn="1" w:noHBand="0" w:noVBand="0"/>
      </w:tblPr>
      <w:tblGrid>
        <w:gridCol w:w="2508"/>
        <w:gridCol w:w="6389"/>
      </w:tblGrid>
      <w:tr w:rsidR="00174FD9" w:rsidRPr="00C62707" w:rsidTr="003B6CF8">
        <w:trPr>
          <w:trHeight w:val="713"/>
        </w:trPr>
        <w:tc>
          <w:tcPr>
            <w:tcW w:w="2508" w:type="dxa"/>
            <w:shd w:val="clear" w:color="auto" w:fill="FFFFFF"/>
            <w:vAlign w:val="center"/>
          </w:tcPr>
          <w:p w:rsidR="00174FD9" w:rsidRPr="00C62707" w:rsidRDefault="00174FD9" w:rsidP="003B6CF8">
            <w:pPr>
              <w:spacing w:before="120" w:after="120" w:line="240" w:lineRule="auto"/>
              <w:rPr>
                <w:rFonts w:ascii="Arial" w:eastAsia="Times New Roman" w:hAnsi="Arial" w:cs="Arial"/>
                <w:b/>
                <w:sz w:val="24"/>
                <w:szCs w:val="24"/>
              </w:rPr>
            </w:pPr>
            <w:r w:rsidRPr="00C62707">
              <w:rPr>
                <w:rFonts w:ascii="Arial" w:eastAsia="Times New Roman" w:hAnsi="Arial" w:cs="Arial"/>
                <w:b/>
                <w:sz w:val="24"/>
                <w:szCs w:val="24"/>
              </w:rPr>
              <w:t>Job Title</w:t>
            </w:r>
          </w:p>
        </w:tc>
        <w:tc>
          <w:tcPr>
            <w:tcW w:w="6389" w:type="dxa"/>
            <w:shd w:val="clear" w:color="auto" w:fill="FFFFFF"/>
            <w:vAlign w:val="center"/>
          </w:tcPr>
          <w:p w:rsidR="00174FD9" w:rsidRPr="00C62707" w:rsidRDefault="00174FD9" w:rsidP="003B6CF8">
            <w:pPr>
              <w:spacing w:after="0" w:line="240" w:lineRule="auto"/>
              <w:ind w:left="47"/>
              <w:rPr>
                <w:rFonts w:ascii="Arial" w:eastAsia="Times New Roman" w:hAnsi="Arial" w:cs="Arial"/>
                <w:b/>
                <w:sz w:val="24"/>
                <w:szCs w:val="24"/>
              </w:rPr>
            </w:pPr>
            <w:r w:rsidRPr="00C62707">
              <w:rPr>
                <w:rFonts w:ascii="Arial" w:eastAsia="Times New Roman" w:hAnsi="Arial" w:cs="Arial"/>
                <w:b/>
                <w:sz w:val="24"/>
                <w:szCs w:val="24"/>
              </w:rPr>
              <w:t>Family Support / Community Development Worker</w:t>
            </w:r>
          </w:p>
        </w:tc>
      </w:tr>
      <w:tr w:rsidR="00174FD9" w:rsidRPr="00C62707" w:rsidTr="003B6CF8">
        <w:tc>
          <w:tcPr>
            <w:tcW w:w="2508" w:type="dxa"/>
            <w:shd w:val="clear" w:color="auto" w:fill="FFFFFF"/>
          </w:tcPr>
          <w:p w:rsidR="00174FD9" w:rsidRPr="00C62707" w:rsidRDefault="00174FD9" w:rsidP="003B6CF8">
            <w:pPr>
              <w:spacing w:before="120" w:after="120" w:line="240" w:lineRule="auto"/>
              <w:rPr>
                <w:rFonts w:ascii="Arial" w:eastAsia="Times New Roman" w:hAnsi="Arial" w:cs="Arial"/>
                <w:b/>
                <w:sz w:val="24"/>
                <w:szCs w:val="24"/>
              </w:rPr>
            </w:pPr>
            <w:r w:rsidRPr="00C62707">
              <w:rPr>
                <w:rFonts w:ascii="Arial" w:eastAsia="Times New Roman" w:hAnsi="Arial" w:cs="Arial"/>
                <w:b/>
                <w:sz w:val="24"/>
                <w:szCs w:val="24"/>
              </w:rPr>
              <w:t>Overall Purpose</w:t>
            </w:r>
          </w:p>
          <w:p w:rsidR="00174FD9" w:rsidRPr="00C62707" w:rsidRDefault="00174FD9" w:rsidP="003B6CF8">
            <w:pPr>
              <w:spacing w:before="120" w:after="120" w:line="240" w:lineRule="auto"/>
              <w:rPr>
                <w:rFonts w:ascii="Arial" w:eastAsia="Times New Roman" w:hAnsi="Arial" w:cs="Arial"/>
                <w:b/>
                <w:sz w:val="24"/>
                <w:szCs w:val="24"/>
              </w:rPr>
            </w:pPr>
            <w:r w:rsidRPr="00C62707">
              <w:rPr>
                <w:rFonts w:ascii="Arial" w:eastAsia="Times New Roman" w:hAnsi="Arial" w:cs="Arial"/>
                <w:b/>
                <w:sz w:val="24"/>
                <w:szCs w:val="24"/>
              </w:rPr>
              <w:t>of the Job:</w:t>
            </w:r>
          </w:p>
        </w:tc>
        <w:tc>
          <w:tcPr>
            <w:tcW w:w="6389" w:type="dxa"/>
            <w:shd w:val="clear" w:color="auto" w:fill="FFFFFF"/>
            <w:vAlign w:val="center"/>
          </w:tcPr>
          <w:p w:rsidR="00174FD9" w:rsidRPr="00C62707" w:rsidRDefault="00174FD9" w:rsidP="003B6CF8">
            <w:pPr>
              <w:spacing w:before="120" w:after="120" w:line="240" w:lineRule="auto"/>
              <w:rPr>
                <w:rFonts w:ascii="Arial" w:eastAsia="Times New Roman" w:hAnsi="Arial" w:cs="Arial"/>
                <w:sz w:val="24"/>
                <w:szCs w:val="24"/>
              </w:rPr>
            </w:pPr>
            <w:r w:rsidRPr="00C62707">
              <w:rPr>
                <w:rFonts w:ascii="Arial" w:eastAsia="Times New Roman" w:hAnsi="Arial" w:cs="Arial"/>
                <w:sz w:val="24"/>
                <w:szCs w:val="20"/>
              </w:rPr>
              <w:t xml:space="preserve">To work with the Project </w:t>
            </w:r>
            <w:r w:rsidR="001B0207">
              <w:rPr>
                <w:rFonts w:ascii="Arial" w:eastAsia="Times New Roman" w:hAnsi="Arial" w:cs="Arial"/>
                <w:sz w:val="24"/>
                <w:szCs w:val="20"/>
              </w:rPr>
              <w:t>Manager</w:t>
            </w:r>
            <w:r w:rsidRPr="00C62707">
              <w:rPr>
                <w:rFonts w:ascii="Arial" w:eastAsia="Times New Roman" w:hAnsi="Arial" w:cs="Arial"/>
                <w:sz w:val="24"/>
                <w:szCs w:val="20"/>
              </w:rPr>
              <w:t xml:space="preserve"> to implement the Centre’s work plan so that local families are supported and encouraged to function more effectively and so that the local community is a good place for children to grow-up in.</w:t>
            </w:r>
          </w:p>
        </w:tc>
      </w:tr>
    </w:tbl>
    <w:p w:rsidR="00174FD9" w:rsidRPr="00C62707" w:rsidRDefault="00174FD9" w:rsidP="00174FD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4"/>
          <w:u w:val="single"/>
        </w:rPr>
      </w:pPr>
      <w:r w:rsidRPr="00C62707">
        <w:rPr>
          <w:rFonts w:ascii="Arial" w:eastAsia="Times New Roman" w:hAnsi="Arial" w:cs="Arial"/>
          <w:b/>
          <w:sz w:val="24"/>
          <w:szCs w:val="24"/>
          <w:u w:val="single"/>
        </w:rPr>
        <w:t>Key Areas of Work</w:t>
      </w:r>
    </w:p>
    <w:p w:rsidR="00174FD9" w:rsidRPr="00C62707" w:rsidRDefault="00174FD9" w:rsidP="00174FD9">
      <w:pPr>
        <w:keepNext/>
        <w:spacing w:after="0" w:line="240" w:lineRule="auto"/>
        <w:outlineLvl w:val="6"/>
        <w:rPr>
          <w:rFonts w:ascii="Arial" w:eastAsia="Times New Roman" w:hAnsi="Arial" w:cs="Arial"/>
          <w:b/>
          <w:bCs/>
          <w:sz w:val="24"/>
          <w:szCs w:val="24"/>
        </w:rPr>
      </w:pPr>
    </w:p>
    <w:p w:rsidR="00174FD9" w:rsidRPr="00C62707" w:rsidRDefault="00174FD9" w:rsidP="00174FD9">
      <w:pPr>
        <w:keepNext/>
        <w:spacing w:after="0" w:line="240" w:lineRule="auto"/>
        <w:outlineLvl w:val="6"/>
        <w:rPr>
          <w:rFonts w:ascii="Arial" w:eastAsia="Times New Roman" w:hAnsi="Arial" w:cs="Arial"/>
          <w:b/>
          <w:bCs/>
          <w:sz w:val="24"/>
          <w:szCs w:val="24"/>
        </w:rPr>
      </w:pPr>
      <w:r w:rsidRPr="00C62707">
        <w:rPr>
          <w:rFonts w:ascii="Arial" w:eastAsia="Times New Roman" w:hAnsi="Arial" w:cs="Arial"/>
          <w:b/>
          <w:bCs/>
          <w:sz w:val="24"/>
          <w:szCs w:val="24"/>
        </w:rPr>
        <w:t>Community Based Family Support</w:t>
      </w:r>
    </w:p>
    <w:p w:rsidR="00174FD9" w:rsidRPr="00543B5E" w:rsidRDefault="00174FD9" w:rsidP="00174FD9">
      <w:pPr>
        <w:numPr>
          <w:ilvl w:val="0"/>
          <w:numId w:val="1"/>
        </w:numPr>
        <w:spacing w:after="120" w:line="240" w:lineRule="auto"/>
        <w:ind w:left="714" w:hanging="357"/>
        <w:rPr>
          <w:rFonts w:ascii="Arial" w:eastAsia="Times New Roman" w:hAnsi="Arial" w:cs="Arial"/>
          <w:color w:val="7B7B7B" w:themeColor="accent3" w:themeShade="BF"/>
          <w:sz w:val="24"/>
          <w:szCs w:val="20"/>
        </w:rPr>
      </w:pPr>
      <w:r w:rsidRPr="00C62707">
        <w:rPr>
          <w:rFonts w:ascii="Arial" w:eastAsia="Times New Roman" w:hAnsi="Arial" w:cs="Arial"/>
          <w:sz w:val="24"/>
          <w:szCs w:val="20"/>
        </w:rPr>
        <w:t xml:space="preserve">Promote local target </w:t>
      </w:r>
      <w:r w:rsidRPr="00543B5E">
        <w:rPr>
          <w:rFonts w:ascii="Arial" w:eastAsia="Times New Roman" w:hAnsi="Arial" w:cs="Arial"/>
          <w:sz w:val="24"/>
          <w:szCs w:val="20"/>
        </w:rPr>
        <w:t xml:space="preserve">group involvement in the Centre </w:t>
      </w:r>
    </w:p>
    <w:p w:rsidR="00174FD9" w:rsidRPr="001B0207" w:rsidRDefault="00174FD9" w:rsidP="00174FD9">
      <w:pPr>
        <w:numPr>
          <w:ilvl w:val="0"/>
          <w:numId w:val="1"/>
        </w:numPr>
        <w:spacing w:after="120" w:line="240" w:lineRule="auto"/>
        <w:ind w:left="714" w:hanging="357"/>
        <w:rPr>
          <w:rFonts w:ascii="Arial" w:eastAsia="Times New Roman" w:hAnsi="Arial" w:cs="Arial"/>
          <w:sz w:val="24"/>
          <w:szCs w:val="20"/>
        </w:rPr>
      </w:pPr>
      <w:r w:rsidRPr="00C62707">
        <w:rPr>
          <w:rFonts w:ascii="Arial" w:eastAsia="Times New Roman" w:hAnsi="Arial" w:cs="Arial"/>
          <w:sz w:val="24"/>
          <w:szCs w:val="20"/>
        </w:rPr>
        <w:t xml:space="preserve">Deliver a range of family supports in the community in line with the Centre’s </w:t>
      </w:r>
      <w:r w:rsidR="001B0207">
        <w:rPr>
          <w:rFonts w:ascii="Arial" w:eastAsia="Times New Roman" w:hAnsi="Arial" w:cs="Arial"/>
          <w:sz w:val="24"/>
          <w:szCs w:val="20"/>
        </w:rPr>
        <w:t>Work P</w:t>
      </w:r>
      <w:r w:rsidR="001B0207" w:rsidRPr="00C62707">
        <w:rPr>
          <w:rFonts w:ascii="Arial" w:eastAsia="Times New Roman" w:hAnsi="Arial" w:cs="Arial"/>
          <w:sz w:val="24"/>
          <w:szCs w:val="20"/>
        </w:rPr>
        <w:t>lan</w:t>
      </w:r>
      <w:r w:rsidRPr="00C62707">
        <w:rPr>
          <w:rFonts w:ascii="Arial" w:eastAsia="Times New Roman" w:hAnsi="Arial" w:cs="Arial"/>
          <w:sz w:val="24"/>
          <w:szCs w:val="20"/>
        </w:rPr>
        <w:t>, including community events</w:t>
      </w:r>
      <w:r>
        <w:rPr>
          <w:rFonts w:ascii="Arial" w:eastAsia="Times New Roman" w:hAnsi="Arial" w:cs="Arial"/>
          <w:sz w:val="24"/>
          <w:szCs w:val="20"/>
        </w:rPr>
        <w:t xml:space="preserve"> - </w:t>
      </w:r>
      <w:r w:rsidRPr="00C62707">
        <w:rPr>
          <w:rFonts w:ascii="Arial" w:eastAsia="Times New Roman" w:hAnsi="Arial" w:cs="Arial"/>
          <w:sz w:val="24"/>
          <w:szCs w:val="20"/>
        </w:rPr>
        <w:t xml:space="preserve"> </w:t>
      </w:r>
      <w:r w:rsidRPr="001B0207">
        <w:rPr>
          <w:rFonts w:ascii="Arial" w:eastAsia="Times New Roman" w:hAnsi="Arial" w:cs="Arial"/>
          <w:sz w:val="24"/>
          <w:szCs w:val="20"/>
        </w:rPr>
        <w:t>to support and promote community development and family support activities. To identify needs and provide supports to families, individuals and target groups. To work holistically and in partnership to find solutions, including participation in local groups, activities and KBFRC programmes.</w:t>
      </w:r>
    </w:p>
    <w:p w:rsidR="00174FD9" w:rsidRPr="00B259FA" w:rsidRDefault="00174FD9" w:rsidP="00174FD9">
      <w:pPr>
        <w:numPr>
          <w:ilvl w:val="0"/>
          <w:numId w:val="1"/>
        </w:numPr>
        <w:spacing w:after="120" w:line="240" w:lineRule="auto"/>
        <w:ind w:left="714" w:hanging="357"/>
        <w:rPr>
          <w:rFonts w:ascii="Arial" w:eastAsia="Times New Roman" w:hAnsi="Arial" w:cs="Arial"/>
          <w:sz w:val="24"/>
          <w:szCs w:val="20"/>
        </w:rPr>
      </w:pPr>
      <w:r w:rsidRPr="00B259FA">
        <w:rPr>
          <w:rFonts w:ascii="Arial" w:eastAsia="Times New Roman" w:hAnsi="Arial" w:cs="Arial"/>
          <w:sz w:val="24"/>
          <w:szCs w:val="20"/>
        </w:rPr>
        <w:t>Ensure that the work of the Centre is in keeping with the aims and objectives of the Family Resource Centre Programme</w:t>
      </w:r>
    </w:p>
    <w:p w:rsidR="00174FD9" w:rsidRPr="001B0207" w:rsidRDefault="00174FD9" w:rsidP="00174FD9">
      <w:pPr>
        <w:numPr>
          <w:ilvl w:val="0"/>
          <w:numId w:val="1"/>
        </w:numPr>
        <w:spacing w:after="120" w:line="240" w:lineRule="auto"/>
        <w:ind w:left="714" w:hanging="357"/>
        <w:rPr>
          <w:rFonts w:ascii="Arial" w:eastAsia="Times New Roman" w:hAnsi="Arial" w:cs="Arial"/>
          <w:sz w:val="24"/>
          <w:szCs w:val="20"/>
        </w:rPr>
      </w:pPr>
      <w:r w:rsidRPr="00C62707">
        <w:rPr>
          <w:rFonts w:ascii="Arial" w:eastAsia="Times New Roman" w:hAnsi="Arial" w:cs="Arial"/>
          <w:sz w:val="24"/>
          <w:szCs w:val="20"/>
        </w:rPr>
        <w:t>Provide support and information to individuals an</w:t>
      </w:r>
      <w:r>
        <w:rPr>
          <w:rFonts w:ascii="Arial" w:eastAsia="Times New Roman" w:hAnsi="Arial" w:cs="Arial"/>
          <w:sz w:val="24"/>
          <w:szCs w:val="20"/>
        </w:rPr>
        <w:t xml:space="preserve">d groups that are disadvantaged - </w:t>
      </w:r>
      <w:r w:rsidRPr="001B0207">
        <w:rPr>
          <w:rFonts w:ascii="Arial" w:eastAsia="Times New Roman" w:hAnsi="Arial" w:cs="Arial"/>
          <w:sz w:val="24"/>
          <w:szCs w:val="20"/>
        </w:rPr>
        <w:t>support the development and implementation of a range of supports to include a referral and record keeping system documenting family support interventions. Including supports/referrals/</w:t>
      </w:r>
      <w:proofErr w:type="spellStart"/>
      <w:r w:rsidRPr="001B0207">
        <w:rPr>
          <w:rFonts w:ascii="Arial" w:eastAsia="Times New Roman" w:hAnsi="Arial" w:cs="Arial"/>
          <w:sz w:val="24"/>
          <w:szCs w:val="20"/>
        </w:rPr>
        <w:t>Meitheals</w:t>
      </w:r>
      <w:proofErr w:type="spellEnd"/>
      <w:r w:rsidRPr="001B0207">
        <w:rPr>
          <w:rFonts w:ascii="Arial" w:eastAsia="Times New Roman" w:hAnsi="Arial" w:cs="Arial"/>
          <w:sz w:val="24"/>
          <w:szCs w:val="20"/>
        </w:rPr>
        <w:t xml:space="preserve"> and other </w:t>
      </w:r>
      <w:proofErr w:type="spellStart"/>
      <w:r w:rsidRPr="001B0207">
        <w:rPr>
          <w:rFonts w:ascii="Arial" w:eastAsia="Times New Roman" w:hAnsi="Arial" w:cs="Arial"/>
          <w:sz w:val="24"/>
          <w:szCs w:val="20"/>
        </w:rPr>
        <w:t>Tusla</w:t>
      </w:r>
      <w:proofErr w:type="spellEnd"/>
      <w:r w:rsidRPr="001B0207">
        <w:rPr>
          <w:rFonts w:ascii="Arial" w:eastAsia="Times New Roman" w:hAnsi="Arial" w:cs="Arial"/>
          <w:sz w:val="24"/>
          <w:szCs w:val="20"/>
        </w:rPr>
        <w:t xml:space="preserve"> structures supporting work with families where required</w:t>
      </w:r>
    </w:p>
    <w:p w:rsidR="00174FD9" w:rsidRPr="001B0207" w:rsidRDefault="00174FD9" w:rsidP="001B0207">
      <w:pPr>
        <w:numPr>
          <w:ilvl w:val="0"/>
          <w:numId w:val="1"/>
        </w:numPr>
        <w:spacing w:after="120" w:line="240" w:lineRule="auto"/>
        <w:ind w:left="714" w:hanging="357"/>
        <w:rPr>
          <w:rFonts w:ascii="Arial" w:eastAsia="Times New Roman" w:hAnsi="Arial" w:cs="Arial"/>
          <w:sz w:val="24"/>
          <w:szCs w:val="20"/>
        </w:rPr>
      </w:pPr>
      <w:r w:rsidRPr="001B0207">
        <w:rPr>
          <w:rFonts w:ascii="Arial" w:eastAsia="Times New Roman" w:hAnsi="Arial" w:cs="Arial"/>
          <w:sz w:val="24"/>
          <w:szCs w:val="20"/>
        </w:rPr>
        <w:t>To network with local community partners and relevant statutory and voluntary agencies to promote inter-agency partnerships and collective action in addressing the needs of target groups and families in the local community</w:t>
      </w:r>
    </w:p>
    <w:p w:rsidR="00174FD9" w:rsidRPr="001B0207" w:rsidRDefault="00174FD9" w:rsidP="001B0207">
      <w:pPr>
        <w:numPr>
          <w:ilvl w:val="0"/>
          <w:numId w:val="1"/>
        </w:numPr>
        <w:spacing w:after="120" w:line="240" w:lineRule="auto"/>
        <w:ind w:left="714" w:hanging="357"/>
        <w:rPr>
          <w:rFonts w:ascii="Arial" w:eastAsia="Times New Roman" w:hAnsi="Arial" w:cs="Arial"/>
          <w:sz w:val="24"/>
          <w:szCs w:val="20"/>
        </w:rPr>
      </w:pPr>
      <w:r w:rsidRPr="001B0207">
        <w:rPr>
          <w:rFonts w:ascii="Arial" w:eastAsia="Times New Roman" w:hAnsi="Arial" w:cs="Arial"/>
          <w:sz w:val="24"/>
          <w:szCs w:val="20"/>
        </w:rPr>
        <w:t xml:space="preserve">Teamwork and communication- to work as part of a close-knit team, which includes the Voluntary Board of Directors. To discuss responses to issues emerging at a local level with the manager and staff, in order to promote and support local voluntary and community activities that benefit target groups and address disadvantage and inequality </w:t>
      </w:r>
    </w:p>
    <w:p w:rsidR="00174FD9" w:rsidRPr="00C62707" w:rsidRDefault="00174FD9" w:rsidP="001B0207">
      <w:pPr>
        <w:numPr>
          <w:ilvl w:val="0"/>
          <w:numId w:val="1"/>
        </w:numPr>
        <w:spacing w:after="120" w:line="240" w:lineRule="auto"/>
        <w:ind w:left="714" w:hanging="357"/>
        <w:rPr>
          <w:rFonts w:ascii="Arial" w:eastAsia="Times New Roman" w:hAnsi="Arial" w:cs="Arial"/>
          <w:sz w:val="24"/>
          <w:szCs w:val="20"/>
        </w:rPr>
      </w:pPr>
      <w:r w:rsidRPr="001B0207">
        <w:rPr>
          <w:rFonts w:ascii="Arial" w:eastAsia="Times New Roman" w:hAnsi="Arial" w:cs="Arial"/>
          <w:sz w:val="24"/>
          <w:szCs w:val="20"/>
        </w:rPr>
        <w:t>Administrative tasks – to carry out relevant and necessary administrative tasks including confidential record keeping, report writing, assisting with funding applications and participation in planning, review and evaluation of the work of the Centre as required</w:t>
      </w:r>
      <w:r>
        <w:rPr>
          <w:rFonts w:ascii="Arial" w:eastAsia="Times New Roman" w:hAnsi="Arial" w:cs="Arial"/>
          <w:sz w:val="24"/>
          <w:szCs w:val="20"/>
        </w:rPr>
        <w:t>.</w:t>
      </w:r>
    </w:p>
    <w:p w:rsidR="00174FD9" w:rsidRPr="00C62707" w:rsidRDefault="00174FD9" w:rsidP="00174FD9">
      <w:pPr>
        <w:spacing w:after="0" w:line="240" w:lineRule="auto"/>
        <w:ind w:left="360"/>
        <w:rPr>
          <w:rFonts w:ascii="Arial" w:eastAsia="Times New Roman" w:hAnsi="Arial" w:cs="Arial"/>
          <w:sz w:val="24"/>
          <w:szCs w:val="20"/>
        </w:rPr>
      </w:pPr>
    </w:p>
    <w:p w:rsidR="00174FD9" w:rsidRDefault="00174FD9" w:rsidP="00174FD9">
      <w:pPr>
        <w:rPr>
          <w:rFonts w:ascii="Arial" w:eastAsia="Times New Roman" w:hAnsi="Arial" w:cs="Arial"/>
          <w:b/>
          <w:sz w:val="24"/>
          <w:szCs w:val="20"/>
        </w:rPr>
      </w:pPr>
      <w:r>
        <w:rPr>
          <w:rFonts w:ascii="Arial" w:eastAsia="Times New Roman" w:hAnsi="Arial" w:cs="Arial"/>
          <w:b/>
          <w:sz w:val="24"/>
          <w:szCs w:val="20"/>
        </w:rPr>
        <w:br w:type="page"/>
      </w:r>
    </w:p>
    <w:p w:rsidR="00174FD9" w:rsidRPr="00C62707" w:rsidRDefault="00174FD9" w:rsidP="00174FD9">
      <w:pPr>
        <w:spacing w:after="0" w:line="240" w:lineRule="auto"/>
        <w:rPr>
          <w:rFonts w:ascii="Arial" w:eastAsia="Times New Roman" w:hAnsi="Arial" w:cs="Arial"/>
          <w:b/>
          <w:sz w:val="24"/>
          <w:szCs w:val="20"/>
        </w:rPr>
      </w:pPr>
      <w:r w:rsidRPr="00C62707">
        <w:rPr>
          <w:rFonts w:ascii="Arial" w:eastAsia="Times New Roman" w:hAnsi="Arial" w:cs="Arial"/>
          <w:b/>
          <w:sz w:val="24"/>
          <w:szCs w:val="20"/>
        </w:rPr>
        <w:lastRenderedPageBreak/>
        <w:t>Specific areas of work</w:t>
      </w:r>
    </w:p>
    <w:p w:rsidR="00174FD9" w:rsidRPr="00363499" w:rsidRDefault="00174FD9" w:rsidP="00174FD9">
      <w:pPr>
        <w:numPr>
          <w:ilvl w:val="0"/>
          <w:numId w:val="1"/>
        </w:numPr>
        <w:spacing w:after="120" w:line="240" w:lineRule="auto"/>
        <w:ind w:left="714" w:hanging="357"/>
        <w:rPr>
          <w:rFonts w:ascii="Arial" w:eastAsia="Times New Roman" w:hAnsi="Arial" w:cs="Arial"/>
          <w:sz w:val="24"/>
          <w:szCs w:val="20"/>
        </w:rPr>
      </w:pPr>
      <w:r w:rsidRPr="00C62707">
        <w:rPr>
          <w:rFonts w:ascii="Arial" w:eastAsia="Times New Roman" w:hAnsi="Arial" w:cs="Arial"/>
          <w:sz w:val="24"/>
          <w:szCs w:val="20"/>
        </w:rPr>
        <w:t>Develop and support community initiatives that addr</w:t>
      </w:r>
      <w:r>
        <w:rPr>
          <w:rFonts w:ascii="Arial" w:eastAsia="Times New Roman" w:hAnsi="Arial" w:cs="Arial"/>
          <w:sz w:val="24"/>
          <w:szCs w:val="20"/>
        </w:rPr>
        <w:t>ess the needs of local families/</w:t>
      </w:r>
      <w:r w:rsidRPr="00363499">
        <w:rPr>
          <w:rFonts w:ascii="Arial" w:eastAsia="Times New Roman" w:hAnsi="Arial" w:cs="Arial"/>
          <w:sz w:val="24"/>
          <w:szCs w:val="20"/>
        </w:rPr>
        <w:t>parents &amp; youth).</w:t>
      </w:r>
    </w:p>
    <w:p w:rsidR="00174FD9" w:rsidRPr="00C62707" w:rsidRDefault="00174FD9" w:rsidP="00174FD9">
      <w:pPr>
        <w:spacing w:after="0" w:line="240" w:lineRule="auto"/>
        <w:ind w:left="360"/>
        <w:rPr>
          <w:rFonts w:ascii="Arial" w:eastAsia="Times New Roman" w:hAnsi="Arial" w:cs="Arial"/>
          <w:sz w:val="24"/>
          <w:szCs w:val="20"/>
        </w:rPr>
      </w:pPr>
    </w:p>
    <w:p w:rsidR="00174FD9" w:rsidRPr="00C62707" w:rsidRDefault="00174FD9" w:rsidP="00174FD9">
      <w:pPr>
        <w:spacing w:after="0" w:line="240" w:lineRule="auto"/>
        <w:rPr>
          <w:rFonts w:ascii="Arial" w:eastAsia="Times New Roman" w:hAnsi="Arial" w:cs="Arial"/>
          <w:b/>
          <w:sz w:val="24"/>
          <w:szCs w:val="20"/>
        </w:rPr>
      </w:pPr>
      <w:r w:rsidRPr="00C62707">
        <w:rPr>
          <w:rFonts w:ascii="Arial" w:eastAsia="Times New Roman" w:hAnsi="Arial" w:cs="Arial"/>
          <w:b/>
          <w:sz w:val="24"/>
          <w:szCs w:val="20"/>
        </w:rPr>
        <w:t xml:space="preserve">General </w:t>
      </w:r>
    </w:p>
    <w:p w:rsidR="00174FD9" w:rsidRPr="00C62707" w:rsidRDefault="00174FD9" w:rsidP="00174FD9">
      <w:pPr>
        <w:numPr>
          <w:ilvl w:val="0"/>
          <w:numId w:val="1"/>
        </w:numPr>
        <w:spacing w:after="120" w:line="240" w:lineRule="auto"/>
        <w:ind w:left="714" w:hanging="357"/>
        <w:rPr>
          <w:rFonts w:ascii="Arial" w:eastAsia="Times New Roman" w:hAnsi="Arial" w:cs="Arial"/>
          <w:bCs/>
          <w:sz w:val="24"/>
          <w:szCs w:val="20"/>
        </w:rPr>
      </w:pPr>
      <w:r w:rsidRPr="00C62707">
        <w:rPr>
          <w:rFonts w:ascii="Arial" w:eastAsia="Times New Roman" w:hAnsi="Arial" w:cs="Arial"/>
          <w:bCs/>
          <w:sz w:val="24"/>
          <w:szCs w:val="20"/>
        </w:rPr>
        <w:t xml:space="preserve">Document the work on an on-going basis and prepare regular work / progress reports for the Voluntary Board of Directors and the </w:t>
      </w:r>
      <w:r w:rsidR="001B0207">
        <w:rPr>
          <w:rFonts w:ascii="Arial" w:eastAsia="Times New Roman" w:hAnsi="Arial" w:cs="Arial"/>
          <w:bCs/>
          <w:sz w:val="24"/>
          <w:szCs w:val="20"/>
        </w:rPr>
        <w:t>Manager</w:t>
      </w:r>
    </w:p>
    <w:p w:rsidR="00174FD9" w:rsidRPr="00C62707" w:rsidRDefault="00174FD9" w:rsidP="00174FD9">
      <w:pPr>
        <w:numPr>
          <w:ilvl w:val="0"/>
          <w:numId w:val="1"/>
        </w:numPr>
        <w:spacing w:after="120" w:line="240" w:lineRule="auto"/>
        <w:ind w:left="714" w:hanging="357"/>
        <w:rPr>
          <w:rFonts w:ascii="Arial" w:eastAsia="Times New Roman" w:hAnsi="Arial" w:cs="Arial"/>
          <w:bCs/>
          <w:sz w:val="24"/>
          <w:szCs w:val="20"/>
        </w:rPr>
      </w:pPr>
      <w:r w:rsidRPr="00C62707">
        <w:rPr>
          <w:rFonts w:ascii="Arial" w:eastAsia="Times New Roman" w:hAnsi="Arial" w:cs="Arial"/>
          <w:bCs/>
          <w:sz w:val="24"/>
          <w:szCs w:val="20"/>
        </w:rPr>
        <w:t xml:space="preserve">Participate in relevant training </w:t>
      </w:r>
    </w:p>
    <w:p w:rsidR="00174FD9" w:rsidRPr="00C62707" w:rsidRDefault="00174FD9" w:rsidP="00174FD9">
      <w:pPr>
        <w:numPr>
          <w:ilvl w:val="0"/>
          <w:numId w:val="1"/>
        </w:numPr>
        <w:spacing w:after="120" w:line="240" w:lineRule="auto"/>
        <w:ind w:left="714" w:hanging="357"/>
        <w:rPr>
          <w:rFonts w:ascii="Arial" w:eastAsia="Times New Roman" w:hAnsi="Arial" w:cs="Arial"/>
          <w:sz w:val="24"/>
          <w:szCs w:val="24"/>
        </w:rPr>
      </w:pPr>
      <w:r w:rsidRPr="00C62707">
        <w:rPr>
          <w:rFonts w:ascii="Arial" w:eastAsia="Times New Roman" w:hAnsi="Arial" w:cs="Arial"/>
          <w:sz w:val="24"/>
          <w:szCs w:val="20"/>
        </w:rPr>
        <w:t>Any other tasks that may be assigned by the Project from time-to-time</w:t>
      </w:r>
    </w:p>
    <w:p w:rsidR="00174FD9" w:rsidRPr="00C62707" w:rsidRDefault="00174FD9" w:rsidP="00174FD9">
      <w:pPr>
        <w:spacing w:after="120" w:line="240" w:lineRule="auto"/>
        <w:ind w:left="714"/>
        <w:rPr>
          <w:rFonts w:ascii="Arial" w:eastAsia="Times New Roman" w:hAnsi="Arial" w:cs="Arial"/>
          <w:sz w:val="24"/>
          <w:szCs w:val="24"/>
        </w:rPr>
      </w:pPr>
    </w:p>
    <w:p w:rsidR="00174FD9" w:rsidRPr="00C62707" w:rsidRDefault="00174FD9" w:rsidP="00174FD9">
      <w:pPr>
        <w:spacing w:after="120" w:line="240" w:lineRule="auto"/>
        <w:rPr>
          <w:rFonts w:ascii="Arial" w:eastAsia="Times New Roman" w:hAnsi="Arial" w:cs="Arial"/>
          <w:sz w:val="24"/>
          <w:szCs w:val="24"/>
        </w:rPr>
      </w:pPr>
      <w:r w:rsidRPr="00C62707">
        <w:rPr>
          <w:rFonts w:ascii="Arial" w:eastAsia="Times New Roman" w:hAnsi="Arial" w:cs="Arial"/>
          <w:b/>
          <w:bCs/>
          <w:sz w:val="28"/>
          <w:szCs w:val="28"/>
        </w:rPr>
        <w:t>Other Relevant Information</w:t>
      </w:r>
    </w:p>
    <w:p w:rsidR="00174FD9" w:rsidRPr="00C62707" w:rsidRDefault="00174FD9" w:rsidP="00174FD9">
      <w:pPr>
        <w:keepNext/>
        <w:spacing w:after="0" w:line="240" w:lineRule="auto"/>
        <w:ind w:left="360"/>
        <w:outlineLvl w:val="4"/>
        <w:rPr>
          <w:rFonts w:ascii="Arial" w:eastAsia="Times New Roman" w:hAnsi="Arial" w:cs="Arial"/>
          <w:bCs/>
          <w:sz w:val="24"/>
          <w:szCs w:val="24"/>
        </w:rPr>
      </w:pPr>
    </w:p>
    <w:p w:rsidR="00174FD9" w:rsidRPr="00C62707" w:rsidRDefault="00174FD9" w:rsidP="00174FD9">
      <w:pPr>
        <w:keepNext/>
        <w:spacing w:after="0" w:line="240" w:lineRule="auto"/>
        <w:outlineLvl w:val="4"/>
        <w:rPr>
          <w:rFonts w:ascii="Arial" w:eastAsia="Times New Roman" w:hAnsi="Arial" w:cs="Arial"/>
          <w:b/>
          <w:bCs/>
          <w:sz w:val="24"/>
          <w:szCs w:val="20"/>
        </w:rPr>
      </w:pPr>
      <w:r w:rsidRPr="00C62707">
        <w:rPr>
          <w:rFonts w:ascii="Arial" w:eastAsia="Times New Roman" w:hAnsi="Arial" w:cs="Arial"/>
          <w:b/>
          <w:bCs/>
          <w:sz w:val="24"/>
          <w:szCs w:val="20"/>
        </w:rPr>
        <w:t>Hours of Work</w:t>
      </w:r>
    </w:p>
    <w:p w:rsidR="00174FD9" w:rsidRPr="00363499" w:rsidRDefault="00174FD9" w:rsidP="00174FD9">
      <w:pPr>
        <w:numPr>
          <w:ilvl w:val="0"/>
          <w:numId w:val="1"/>
        </w:numPr>
        <w:spacing w:after="120" w:line="240" w:lineRule="auto"/>
        <w:ind w:left="714" w:hanging="357"/>
        <w:rPr>
          <w:rFonts w:ascii="Arial" w:eastAsia="Times New Roman" w:hAnsi="Arial" w:cs="Arial"/>
          <w:sz w:val="24"/>
          <w:szCs w:val="20"/>
        </w:rPr>
      </w:pPr>
      <w:r w:rsidRPr="00363499">
        <w:rPr>
          <w:rFonts w:ascii="Arial" w:eastAsia="Times New Roman" w:hAnsi="Arial" w:cs="Arial"/>
          <w:sz w:val="24"/>
          <w:szCs w:val="20"/>
        </w:rPr>
        <w:t xml:space="preserve">The post will be part-time – 10 hours per week </w:t>
      </w:r>
    </w:p>
    <w:p w:rsidR="00174FD9" w:rsidRPr="00363499" w:rsidRDefault="00174FD9" w:rsidP="00174FD9">
      <w:pPr>
        <w:numPr>
          <w:ilvl w:val="0"/>
          <w:numId w:val="1"/>
        </w:numPr>
        <w:spacing w:after="120" w:line="240" w:lineRule="auto"/>
        <w:ind w:left="714" w:hanging="357"/>
        <w:rPr>
          <w:rFonts w:ascii="Arial" w:eastAsia="Times New Roman" w:hAnsi="Arial" w:cs="Arial"/>
          <w:sz w:val="24"/>
          <w:szCs w:val="20"/>
        </w:rPr>
      </w:pPr>
      <w:r w:rsidRPr="00363499">
        <w:rPr>
          <w:rFonts w:ascii="Arial" w:eastAsia="Times New Roman" w:hAnsi="Arial" w:cs="Arial"/>
          <w:sz w:val="24"/>
          <w:szCs w:val="20"/>
        </w:rPr>
        <w:t xml:space="preserve">The hours of work will be agreed </w:t>
      </w:r>
      <w:r>
        <w:rPr>
          <w:rFonts w:ascii="Arial" w:eastAsia="Times New Roman" w:hAnsi="Arial" w:cs="Arial"/>
          <w:sz w:val="24"/>
          <w:szCs w:val="20"/>
        </w:rPr>
        <w:t>between the Family Support / Community Development Worker and the Manager</w:t>
      </w:r>
      <w:r w:rsidRPr="00363499">
        <w:rPr>
          <w:rFonts w:ascii="Arial" w:eastAsia="Times New Roman" w:hAnsi="Arial" w:cs="Arial"/>
          <w:sz w:val="24"/>
          <w:szCs w:val="20"/>
        </w:rPr>
        <w:t>. The Family Support / Community Development Worker will be expected to be flexible about evening and weekend work for which overtime will not be paid but time-off-in-lieu will be granted.</w:t>
      </w:r>
    </w:p>
    <w:p w:rsidR="00174FD9" w:rsidRPr="00C62707" w:rsidRDefault="00174FD9" w:rsidP="00174FD9">
      <w:pPr>
        <w:numPr>
          <w:ilvl w:val="0"/>
          <w:numId w:val="1"/>
        </w:numPr>
        <w:spacing w:after="120" w:line="240" w:lineRule="auto"/>
        <w:ind w:left="714" w:hanging="357"/>
        <w:rPr>
          <w:rFonts w:ascii="Arial" w:eastAsia="Times New Roman" w:hAnsi="Arial" w:cs="Arial"/>
          <w:sz w:val="24"/>
          <w:szCs w:val="20"/>
        </w:rPr>
      </w:pPr>
      <w:r w:rsidRPr="00C62707">
        <w:rPr>
          <w:rFonts w:ascii="Arial" w:eastAsia="Times New Roman" w:hAnsi="Arial" w:cs="Arial"/>
          <w:sz w:val="24"/>
          <w:szCs w:val="20"/>
        </w:rPr>
        <w:t>A ten-month probation period will apply.</w:t>
      </w:r>
    </w:p>
    <w:p w:rsidR="00174FD9" w:rsidRPr="00C62707" w:rsidRDefault="00174FD9" w:rsidP="00174FD9">
      <w:pPr>
        <w:keepNext/>
        <w:spacing w:before="240" w:after="60" w:line="240" w:lineRule="auto"/>
        <w:outlineLvl w:val="2"/>
        <w:rPr>
          <w:rFonts w:ascii="Arial" w:eastAsia="Times New Roman" w:hAnsi="Arial" w:cs="Arial"/>
          <w:b/>
          <w:bCs/>
          <w:sz w:val="24"/>
          <w:szCs w:val="20"/>
        </w:rPr>
      </w:pPr>
      <w:r w:rsidRPr="00C62707">
        <w:rPr>
          <w:rFonts w:ascii="Arial" w:eastAsia="Times New Roman" w:hAnsi="Arial" w:cs="Arial"/>
          <w:b/>
          <w:bCs/>
          <w:sz w:val="24"/>
          <w:szCs w:val="20"/>
        </w:rPr>
        <w:t>Accountability</w:t>
      </w:r>
    </w:p>
    <w:p w:rsidR="00174FD9" w:rsidRPr="00C62707" w:rsidRDefault="00174FD9" w:rsidP="00174FD9">
      <w:pPr>
        <w:spacing w:after="0" w:line="240" w:lineRule="auto"/>
        <w:rPr>
          <w:rFonts w:ascii="Arial" w:eastAsia="Times New Roman" w:hAnsi="Arial" w:cs="Arial"/>
          <w:sz w:val="24"/>
          <w:szCs w:val="20"/>
        </w:rPr>
      </w:pPr>
      <w:r w:rsidRPr="00C62707">
        <w:rPr>
          <w:rFonts w:ascii="Arial" w:eastAsia="Times New Roman" w:hAnsi="Arial" w:cs="Arial"/>
          <w:sz w:val="24"/>
          <w:szCs w:val="20"/>
        </w:rPr>
        <w:t xml:space="preserve">The Family Support / Community Development Worker will be responsible to the </w:t>
      </w:r>
      <w:r>
        <w:rPr>
          <w:rFonts w:ascii="Arial" w:eastAsia="Times New Roman" w:hAnsi="Arial" w:cs="Arial"/>
          <w:sz w:val="24"/>
          <w:szCs w:val="20"/>
        </w:rPr>
        <w:t>Manager</w:t>
      </w:r>
      <w:r w:rsidRPr="00C62707">
        <w:rPr>
          <w:rFonts w:ascii="Arial" w:eastAsia="Times New Roman" w:hAnsi="Arial" w:cs="Arial"/>
          <w:sz w:val="24"/>
          <w:szCs w:val="20"/>
        </w:rPr>
        <w:t xml:space="preserve"> and to the Voluntary Board of Directors.</w:t>
      </w:r>
    </w:p>
    <w:p w:rsidR="00174FD9" w:rsidRPr="00C62707" w:rsidRDefault="00174FD9" w:rsidP="00174FD9">
      <w:pPr>
        <w:keepNext/>
        <w:spacing w:before="240" w:after="60" w:line="240" w:lineRule="auto"/>
        <w:outlineLvl w:val="2"/>
        <w:rPr>
          <w:rFonts w:ascii="Arial" w:eastAsia="Times New Roman" w:hAnsi="Arial" w:cs="Arial"/>
          <w:b/>
          <w:bCs/>
          <w:sz w:val="24"/>
          <w:szCs w:val="20"/>
        </w:rPr>
      </w:pPr>
      <w:r w:rsidRPr="00C62707">
        <w:rPr>
          <w:rFonts w:ascii="Arial" w:eastAsia="Times New Roman" w:hAnsi="Arial" w:cs="Arial"/>
          <w:b/>
          <w:bCs/>
          <w:sz w:val="24"/>
          <w:szCs w:val="20"/>
        </w:rPr>
        <w:t>Confidentiality</w:t>
      </w:r>
    </w:p>
    <w:p w:rsidR="00174FD9" w:rsidRPr="00C62707" w:rsidRDefault="00174FD9" w:rsidP="00174FD9">
      <w:pPr>
        <w:spacing w:after="0" w:line="240" w:lineRule="auto"/>
        <w:rPr>
          <w:rFonts w:ascii="Arial" w:eastAsia="Times New Roman" w:hAnsi="Arial" w:cs="Arial"/>
          <w:sz w:val="24"/>
          <w:szCs w:val="20"/>
        </w:rPr>
      </w:pPr>
      <w:r w:rsidRPr="00C62707">
        <w:rPr>
          <w:rFonts w:ascii="Arial" w:eastAsia="Times New Roman" w:hAnsi="Arial" w:cs="Arial"/>
          <w:sz w:val="24"/>
          <w:szCs w:val="20"/>
        </w:rPr>
        <w:t>The Family Support / Community Development Worker will observe confidentiality at all times in relation to Centre business.</w:t>
      </w:r>
    </w:p>
    <w:p w:rsidR="00174FD9" w:rsidRPr="00C62707" w:rsidRDefault="00174FD9" w:rsidP="00174FD9">
      <w:pPr>
        <w:keepNext/>
        <w:spacing w:before="240" w:after="60" w:line="240" w:lineRule="auto"/>
        <w:outlineLvl w:val="2"/>
        <w:rPr>
          <w:rFonts w:ascii="Arial" w:eastAsia="Times New Roman" w:hAnsi="Arial" w:cs="Arial"/>
          <w:b/>
          <w:bCs/>
          <w:sz w:val="24"/>
          <w:szCs w:val="20"/>
        </w:rPr>
      </w:pPr>
      <w:r w:rsidRPr="00C62707">
        <w:rPr>
          <w:rFonts w:ascii="Arial" w:eastAsia="Times New Roman" w:hAnsi="Arial" w:cs="Arial"/>
          <w:b/>
          <w:bCs/>
          <w:sz w:val="24"/>
          <w:szCs w:val="20"/>
        </w:rPr>
        <w:t>Salary</w:t>
      </w:r>
    </w:p>
    <w:p w:rsidR="00174FD9" w:rsidRPr="00C62707" w:rsidRDefault="00174FD9" w:rsidP="00174FD9">
      <w:pPr>
        <w:spacing w:after="0" w:line="240" w:lineRule="auto"/>
        <w:rPr>
          <w:rFonts w:ascii="Arial" w:eastAsia="Times New Roman" w:hAnsi="Arial" w:cs="Arial"/>
          <w:sz w:val="24"/>
          <w:szCs w:val="20"/>
        </w:rPr>
      </w:pPr>
      <w:r w:rsidRPr="00C62707">
        <w:rPr>
          <w:rFonts w:ascii="Arial" w:eastAsia="Times New Roman" w:hAnsi="Arial" w:cs="Arial"/>
          <w:sz w:val="24"/>
          <w:szCs w:val="20"/>
        </w:rPr>
        <w:t xml:space="preserve">The salary will be commensurate with qualifications and experience and will not be less than </w:t>
      </w:r>
      <w:r w:rsidRPr="001B0207">
        <w:rPr>
          <w:rFonts w:ascii="Arial" w:eastAsia="Times New Roman" w:hAnsi="Arial" w:cs="Arial"/>
          <w:sz w:val="24"/>
          <w:szCs w:val="20"/>
        </w:rPr>
        <w:t>€</w:t>
      </w:r>
      <w:r w:rsidR="001B0207" w:rsidRPr="001B0207">
        <w:rPr>
          <w:rFonts w:ascii="Arial" w:eastAsia="Times New Roman" w:hAnsi="Arial" w:cs="Arial"/>
          <w:sz w:val="24"/>
          <w:szCs w:val="20"/>
        </w:rPr>
        <w:t>33,489</w:t>
      </w:r>
      <w:r w:rsidRPr="00C62707">
        <w:rPr>
          <w:rFonts w:ascii="Arial" w:eastAsia="Times New Roman" w:hAnsi="Arial" w:cs="Arial"/>
          <w:sz w:val="24"/>
          <w:szCs w:val="20"/>
        </w:rPr>
        <w:t xml:space="preserve"> per annum (pro-rata for part-time positions).</w:t>
      </w:r>
    </w:p>
    <w:p w:rsidR="00174FD9" w:rsidRPr="00C62707" w:rsidRDefault="00174FD9" w:rsidP="00174FD9">
      <w:pPr>
        <w:keepNext/>
        <w:spacing w:before="240" w:after="60" w:line="240" w:lineRule="auto"/>
        <w:outlineLvl w:val="2"/>
        <w:rPr>
          <w:rFonts w:ascii="Arial" w:eastAsia="Times New Roman" w:hAnsi="Arial" w:cs="Arial"/>
          <w:b/>
          <w:bCs/>
          <w:sz w:val="24"/>
          <w:szCs w:val="20"/>
        </w:rPr>
      </w:pPr>
      <w:r w:rsidRPr="00C62707">
        <w:rPr>
          <w:rFonts w:ascii="Arial" w:eastAsia="Times New Roman" w:hAnsi="Arial" w:cs="Arial"/>
          <w:b/>
          <w:bCs/>
          <w:sz w:val="24"/>
          <w:szCs w:val="20"/>
        </w:rPr>
        <w:t>Holidays</w:t>
      </w:r>
    </w:p>
    <w:p w:rsidR="00174FD9" w:rsidRPr="00C62707" w:rsidRDefault="00174FD9" w:rsidP="00174FD9">
      <w:pPr>
        <w:spacing w:after="0" w:line="240" w:lineRule="auto"/>
        <w:rPr>
          <w:rFonts w:ascii="Arial" w:eastAsia="Times New Roman" w:hAnsi="Arial" w:cs="Arial"/>
          <w:sz w:val="24"/>
          <w:szCs w:val="24"/>
        </w:rPr>
      </w:pPr>
      <w:r w:rsidRPr="00C62707">
        <w:rPr>
          <w:rFonts w:ascii="Arial" w:eastAsia="Times New Roman" w:hAnsi="Arial" w:cs="Arial"/>
          <w:sz w:val="24"/>
          <w:szCs w:val="20"/>
        </w:rPr>
        <w:t>You are entitled to 2</w:t>
      </w:r>
      <w:r>
        <w:rPr>
          <w:rFonts w:ascii="Arial" w:eastAsia="Times New Roman" w:hAnsi="Arial" w:cs="Arial"/>
          <w:sz w:val="24"/>
          <w:szCs w:val="20"/>
        </w:rPr>
        <w:t>6</w:t>
      </w:r>
      <w:r w:rsidRPr="00C62707">
        <w:rPr>
          <w:rFonts w:ascii="Arial" w:eastAsia="Times New Roman" w:hAnsi="Arial" w:cs="Arial"/>
          <w:sz w:val="24"/>
          <w:szCs w:val="20"/>
        </w:rPr>
        <w:t xml:space="preserve"> </w:t>
      </w:r>
      <w:proofErr w:type="gramStart"/>
      <w:r w:rsidRPr="00C62707">
        <w:rPr>
          <w:rFonts w:ascii="Arial" w:eastAsia="Times New Roman" w:hAnsi="Arial" w:cs="Arial"/>
          <w:sz w:val="24"/>
          <w:szCs w:val="20"/>
        </w:rPr>
        <w:t>days</w:t>
      </w:r>
      <w:proofErr w:type="gramEnd"/>
      <w:r w:rsidRPr="00C62707">
        <w:rPr>
          <w:rFonts w:ascii="Arial" w:eastAsia="Times New Roman" w:hAnsi="Arial" w:cs="Arial"/>
          <w:sz w:val="24"/>
          <w:szCs w:val="20"/>
        </w:rPr>
        <w:t xml:space="preserve"> annual leave (pro-rata for part-time positions).</w:t>
      </w:r>
    </w:p>
    <w:p w:rsidR="00174FD9" w:rsidRPr="00C62707" w:rsidRDefault="00174FD9" w:rsidP="00174FD9">
      <w:pPr>
        <w:keepNext/>
        <w:spacing w:after="0" w:line="360" w:lineRule="auto"/>
        <w:outlineLvl w:val="0"/>
        <w:rPr>
          <w:rFonts w:ascii="Arial" w:eastAsia="Times New Roman" w:hAnsi="Arial" w:cs="Arial"/>
          <w:sz w:val="20"/>
          <w:szCs w:val="24"/>
        </w:rPr>
      </w:pPr>
    </w:p>
    <w:p w:rsidR="00174FD9" w:rsidRPr="00C62707" w:rsidRDefault="00174FD9" w:rsidP="00174FD9">
      <w:pPr>
        <w:tabs>
          <w:tab w:val="left" w:pos="2115"/>
        </w:tabs>
        <w:spacing w:after="0" w:line="240" w:lineRule="auto"/>
        <w:rPr>
          <w:rFonts w:ascii="Arial" w:eastAsia="Times New Roman" w:hAnsi="Arial" w:cs="Arial"/>
          <w:b/>
          <w:sz w:val="24"/>
          <w:szCs w:val="24"/>
        </w:rPr>
      </w:pPr>
      <w:r w:rsidRPr="00C62707">
        <w:rPr>
          <w:rFonts w:ascii="Arial" w:eastAsia="Times New Roman" w:hAnsi="Arial" w:cs="Arial"/>
          <w:b/>
          <w:sz w:val="24"/>
          <w:szCs w:val="24"/>
        </w:rPr>
        <w:t>Garda Vetting</w:t>
      </w:r>
      <w:r w:rsidRPr="00C62707">
        <w:rPr>
          <w:rFonts w:ascii="Arial" w:eastAsia="Times New Roman" w:hAnsi="Arial" w:cs="Arial"/>
          <w:b/>
          <w:sz w:val="24"/>
          <w:szCs w:val="24"/>
        </w:rPr>
        <w:tab/>
      </w:r>
    </w:p>
    <w:p w:rsidR="00174FD9" w:rsidRPr="00C62707" w:rsidRDefault="00174FD9" w:rsidP="00174FD9">
      <w:pPr>
        <w:tabs>
          <w:tab w:val="left" w:pos="2115"/>
        </w:tabs>
        <w:spacing w:after="0" w:line="240" w:lineRule="auto"/>
        <w:rPr>
          <w:rFonts w:ascii="Arial" w:eastAsia="Times New Roman" w:hAnsi="Arial" w:cs="Arial"/>
          <w:sz w:val="24"/>
          <w:szCs w:val="24"/>
        </w:rPr>
      </w:pPr>
      <w:r w:rsidRPr="00C62707">
        <w:rPr>
          <w:rFonts w:ascii="Arial" w:eastAsia="Times New Roman" w:hAnsi="Arial" w:cs="Arial"/>
          <w:sz w:val="24"/>
          <w:szCs w:val="24"/>
        </w:rPr>
        <w:t>The position is subject to the completion of a satisfactory Garda Vetting process.</w:t>
      </w:r>
    </w:p>
    <w:p w:rsidR="00174FD9" w:rsidRPr="00C62707" w:rsidRDefault="00174FD9" w:rsidP="00174FD9">
      <w:pPr>
        <w:keepNext/>
        <w:spacing w:after="0" w:line="276" w:lineRule="auto"/>
        <w:outlineLvl w:val="0"/>
        <w:rPr>
          <w:rFonts w:ascii="Arial" w:eastAsia="Times New Roman" w:hAnsi="Arial" w:cs="Arial"/>
          <w:b/>
          <w:sz w:val="28"/>
          <w:szCs w:val="28"/>
        </w:rPr>
      </w:pPr>
      <w:r w:rsidRPr="00C62707">
        <w:rPr>
          <w:rFonts w:ascii="Arial" w:eastAsia="Times New Roman" w:hAnsi="Arial" w:cs="Arial"/>
          <w:b/>
          <w:sz w:val="28"/>
          <w:szCs w:val="28"/>
        </w:rPr>
        <w:t xml:space="preserve"> </w:t>
      </w:r>
      <w:bookmarkStart w:id="0" w:name="_GoBack"/>
      <w:bookmarkEnd w:id="0"/>
    </w:p>
    <w:p w:rsidR="004044AA" w:rsidRDefault="001B0207"/>
    <w:sectPr w:rsidR="004044AA" w:rsidSect="00033BA2">
      <w:pgSz w:w="11906" w:h="16838"/>
      <w:pgMar w:top="1440" w:right="155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67863"/>
    <w:multiLevelType w:val="hybridMultilevel"/>
    <w:tmpl w:val="B15ED8B6"/>
    <w:lvl w:ilvl="0" w:tplc="7D94375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D9"/>
    <w:rsid w:val="00033BA2"/>
    <w:rsid w:val="0017279B"/>
    <w:rsid w:val="00174FD9"/>
    <w:rsid w:val="001B0207"/>
    <w:rsid w:val="004B7F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ABC4"/>
  <w15:chartTrackingRefBased/>
  <w15:docId w15:val="{BF138916-BDC7-4C15-9582-CCA8C317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D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Duson</dc:creator>
  <cp:keywords/>
  <dc:description/>
  <cp:lastModifiedBy>Kees Duson</cp:lastModifiedBy>
  <cp:revision>3</cp:revision>
  <dcterms:created xsi:type="dcterms:W3CDTF">2019-12-10T15:05:00Z</dcterms:created>
  <dcterms:modified xsi:type="dcterms:W3CDTF">2019-12-10T16:00:00Z</dcterms:modified>
</cp:coreProperties>
</file>